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'n groot teken het in die hemel verskyn: 'n vrou wat met die son bekleed was, en die maan was onder haar voete, en op haar hoof 'n kroon van twaalf sterre; 2 en sy was swanger en het uitgeroep in haar weë en barensnood.”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Openbaring Hoofstuk 12 is 'n baie komplekse profetiese visie geskryf in die eenvoudigste en mees poëtiese terme, wat beide die krag en die inspirasie van Yahweh ons God ten volle openbaar in wat duidelik as een van die Bybel se mooiste oomblikke beskou kan word. Die interpretasie van hierdie profesie is drieledig. Eerstens verklaat dit baie van die geheime van ons verlede , en dan beskryf dit die geboorte van die Christus en die poging van Sy vyande om Hom dood te maak. Maar dit beskryf ook die geboorte van die enigste nasie wat ooit op Christelike beginsels gegrond is, en die plek waar die vrou eens en vir altyd gered sou word van “daardie ou slang”. Dit sal duidelik word soos ons deur die hoofstuk gaan. Die vrou met die twaalf sterre verteenwoordig die volk Israel in hulle stamme. In Openbaring hoofstukke 6 tot 8, sodra dit gesien word dat die profesie ook ooreenstem met Daniël hoofstukke 2 en 7, word gedemonstreer dat die volk van God daardie Germaanse volke is wat die Romeinse ryk sou vernietig (bv. Daniël 2:44-45). . Openbaring hoofstukke 10 en 11 toon dat daardie selfde mense, die huis van Israel en die huis van Juda is, wat ook die Twee Getuies is, dan hulle getuienis vervul, wat die bewys is van hulle identiteit as ware Israel, deur die Woord van God te kies en te onderhou.– die boekie wat die Bybel is – oor die planne en heerskappy van mense – wat die pousdom en die Roomse kerk is – en ook in daardie tydperk wat aan ons bekend staan as die Hervorming. Aangesien die geboorte van die kinders van Israel 'n geruime tyd rondom die 18de eeu vC plaasgevind het, verteenwoordig hierdie vrou nie Israel op enige spesifieke tyd nie, maar sy verteenwoordig Israel eerder deur alle tye. So hier het ons die Reformasie van Israel, met visioene van beide die verlede en die toekoms wat aan ons geopenbaar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Dit word in ander profesieë geopenbaar, byvoorbeeld in Jesaja 30:26 waar dit sê: “ </w:t>
      </w:r>
      <w:r>
        <w:rPr>
          <w:rStyle w:val="Label"/>
          <w:rFonts w:cs="Arial" w:ascii="Roboto" w:hAnsi="Roboto"/>
          <w:color w:val="121212"/>
        </w:rPr>
        <w:t xml:space="preserve">26 </w:t>
      </w:r>
      <w:r>
        <w:rPr>
          <w:rStyle w:val="Content"/>
          <w:rFonts w:cs="Arial" w:ascii="Roboto" w:hAnsi="Roboto"/>
          <w:color w:val="121212"/>
        </w:rPr>
        <w:t xml:space="preserve">En die lig van die maan sal wees soos die lig van die son, en die lig van die son sal sewevoudig wees, soos die lig van sewe dae, op die dag as die </w:t>
      </w:r>
      <w:r>
        <w:rPr>
          <w:rStyle w:val="Content"/>
          <w:rFonts w:cs="Arial" w:ascii="Roboto" w:hAnsi="Roboto"/>
          <w:smallCaps/>
          <w:color w:val="121212"/>
        </w:rPr>
        <w:t>Here</w:t>
      </w:r>
      <w:r>
        <w:rPr>
          <w:rStyle w:val="Content"/>
          <w:rFonts w:cs="Arial" w:ascii="Roboto" w:hAnsi="Roboto"/>
          <w:color w:val="121212"/>
        </w:rPr>
        <w:t xml:space="preserve"> die breuk van sy volk verbind en die wond gesond maak wat aan hulle geslaan is.”</w:t>
      </w:r>
      <w:r>
        <w:rPr>
          <w:rFonts w:eastAsia="Times New Roman" w:cs="Courier New" w:ascii="Roboto" w:hAnsi="Roboto"/>
          <w:color w:val="202124"/>
          <w:lang w:val="af-ZA"/>
        </w:rPr>
        <w:t>of in Jesaja 24:23 waar daar staan: “</w:t>
      </w:r>
      <w:r>
        <w:rPr>
          <w:rStyle w:val="Label"/>
          <w:rFonts w:cs="Arial" w:ascii="Roboto" w:hAnsi="Roboto"/>
          <w:color w:val="121212"/>
        </w:rPr>
        <w:t xml:space="preserve">23 </w:t>
      </w:r>
      <w:r>
        <w:rPr>
          <w:rStyle w:val="Content"/>
          <w:rFonts w:cs="Arial" w:ascii="Roboto" w:hAnsi="Roboto"/>
          <w:color w:val="121212"/>
        </w:rPr>
        <w:t xml:space="preserve">En die maan sal rooi word van skaamte, en die son sal skaam wees; want die </w:t>
      </w:r>
      <w:r>
        <w:rPr>
          <w:rStyle w:val="Content"/>
          <w:rFonts w:cs="Arial" w:ascii="Roboto" w:hAnsi="Roboto"/>
          <w:smallCaps/>
          <w:color w:val="121212"/>
        </w:rPr>
        <w:t>Here</w:t>
      </w:r>
      <w:r>
        <w:rPr>
          <w:rStyle w:val="Content"/>
          <w:rFonts w:cs="Arial" w:ascii="Roboto" w:hAnsi="Roboto"/>
          <w:color w:val="121212"/>
        </w:rPr>
        <w:t xml:space="preserve"> van die leërskare sal regeer op die berg Sion en in Jerusalem, en voor sy oudstes sal daar heerlikheid wees.”</w:t>
      </w:r>
      <w:r>
        <w:rPr>
          <w:rStyle w:val="Content"/>
          <w:rFonts w:cs="Arial" w:ascii="Arial" w:hAnsi="Arial"/>
          <w:color w:val="121212"/>
        </w:rPr>
        <w:t xml:space="preserve"> </w:t>
      </w:r>
      <w:r>
        <w:rPr>
          <w:rFonts w:eastAsia="Times New Roman" w:cs="Courier New" w:ascii="Roboto" w:hAnsi="Roboto"/>
          <w:color w:val="202124"/>
          <w:lang w:val="af-ZA"/>
        </w:rPr>
        <w:t>dat die son dikwels gebruik word om daardie heersende mag te beskryf wat deur Yahweh God bestem is, terwyl die maan gebruik word om aardse magte te beskryf – blote weerkaatsings van die son. Hier word die vrou gesien, bedek met die son – die krag van God – en staan op die maan – wat simboliseer dat die vrou die aardse magte oorwin het. Die vrou wat swanger word in die baarmoeder, besig om geboorte te gee, beskryf hoofsaaklik die geboorte van die Christus. Dit is egter klaarblyklik 'n dubbele profesie, want dit beskryf ook die geboorte van Amerika, die enigste nasie in die geskiedenis, sedert die Eksodus, wat ooit as 'n Christelike nasie gestig is. Amerika is ook gestig uit die Hervorming, op Protestantse beginsels. Dit kan nie ligtelik opgeneem word of as 'n blote toeval nie, want van hierdie gebeurtenis is daar baie soortgelyke taal in Miga Hoofstuk 4, wat hieronder na vers 6 verduidelik sal word.</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3 En 'n ander teken het in die hemel verskyn, en daar was 'n groot vuurrooi draak met sewe koppe en tien horings, en op sy koppe sewe krone; 4 en sy stert het die derde van die sterre van die hemel meegesleep en hulle op die aarde gegooi. En die draak het gestaan voor die vrou wat op die punt was om te baar, sodat hy haar kind sou verslind sodra sy gebaar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Soos die vrou Israel deur die alle tye verteenwoordig, verteenwoordig hierdie draak die sataniese mag, Satan of die Teëstander, deur alle tye Die sewe koppe en sewe krone, of diadems, en die tien horings verteenwoordig almal die mag en aardse ryke van die Teëstander, en hulle word ook beskryf in Openbaring hoofstukke 13 en 17 waar hulle verskyn as sewe koppe en tien horings. Tien horings word ook in Daniël hoofstuk 7 genoem waar dit van aardse konings praat. Die derde van die sterre van die hemel verteenwoordig daardie engele van God wat hulself by die draak aangesluit het in daardie oorspronklike opstand, wat – soos dit hieronder gedemonstreer sal word na vers 9 – iets is wat lank voor Johannes se tyd plaasgevind het. Hulle het oorlog gemaak met die Adamiese volk van God sedert Adam die eerste keer hier op hierdie aarde geskep is. Hulle kan egter ook dié van ons eie ras verteenwoordig – aangesien die kinders van Israel dikwels beskryf word as die sterre van die hemel, wat deur alle tye hulle self aan die kant van die draak geskaar het, eerder as by God.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Aangesien hierdie hele profesie 'n dubbele vervulling het, word verwag dat dit ook hier die geval sal wees.En die draak het voor die vrou gestaan wat op die punt was om te baar, sodat hy haar kind kon verslind wanneer sy sou baar. Die draak hier word verteenwoordig deur die historiese Herodes die Grote, want net hy het probeer om die Christuskind te vermoor die oomblik toe Hy gebore is, soos ons in die Evangelieverslae opgeteken vind. Dat Herodes 'n verteenwoordiger van die draak is, is nogal diepgaande as ons eers ontdek dat hy nie 'n Israeliet was nie, maar 'n Edomiet volgens ras. Dat Herodes inderdaad van die nageslag van Esau was, is ten volle duidelik op die bladsye van die Judese historikus, Flavius Josephus, waar dit direk of indirek ten minste vyf keer getuig word, en daardie gevalle sal dadelik aangehaal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Josephus, Antiquities, 14:8: Maar daar was 'n sekere vriend van Hyrcanus, 'n Idumeër, met die naam van Antipater, wat baie ryk was en van nature 'n bedrywige en opruiende man; wat in vyandskap met Aristobulus was en verskille met hom gehad het vanweë sy welwillendheid teenoor Hyrcanus. [Antipater was die vader van Herodes.] Josephus, Antiquities, 14:403: maar Antigonus, as antwoord op wat Herodes laat verkondig het, en dit voor die Romeine en ook voor Silo, het gesê dat hulle nie reg sou doen as hulle die koninkryk aan Herodes gee nie, wat nie meer as 'n privaat man was nie, en 'n Idumeër, dws 'n halwe Jood, terwyl hulle dit aan een van die koninklike familie behoort te skenk, soos hulle gewoonte was... Josephus, Wars, 1:123: Nou, daardie ander mense wat met Aristobulus teenstrydig was, was bang dat hy onverwags die regering gekry het; en veral dit het betrekking op Antipater, wat Aristobulus van ouds gehaat het. Hy was van geboorte 'n Idumeër, en een van die hoofmanne van daardie nasie, vanweë sy voorvaders en rykdom, en ander gesag wat aan hom behoort ... Josephus, Wars, 1:312-313: 312 En hier is 'n sekere ou man, die vader van sewe kinders, wie se kinders, saam met hulle moeder, hom versoek het om hulle toestemming te gee om uit te gaan, op die sekerheid en regterhand wat was het hulle aangebied, hulle op die volgende manier gedood: hy het elkeen van hulle bevel gegee om uit te gaan, terwyl hy self by die mond van die grot gaan staan het, en elke seun van hom gedood het. Herodes was naby genoeg om hierdie gesig te sien, en sy ingewande van medelye is daaroor aangeraak, en hy het sy regterhand na die ou man uitgesteek en hom gesmeek om sy kinders te spaar; 313 nogtans het hy glad nie berou gehad oor wat hy gesê het nie, maar het Herodes bo en benadeel oor die laagheid van sy afkoms, en sy vrou sowel as sy kinders vermoor; en toe hy hulle lyke van die afgrond afgegooi het, het hy hom uiteindelik agter hulle neergegooi. Nou by Antiquities, 14:403 sien ons dat Josefus Herodes 'n "halwe Jood" genoem het, maar daarmee het hy nie bedoel dat sy moeder 'n Israeliet was nie, aangesien hier waar Josefus van Antipater praat, sal ons sien dat Herodes se moeder wel 'n Idumeer was , by Antiquities, 14:120-121: 120 en toe hy na Tirus terugkom, het hy ook na Judea opgetrek en Tarichea aangeval en dit gou ingeneem en omtrent dertigduisend Jode gevange geneem; en het Pitholaus vermoor, wat Aristobulus in sy opruiende praktyke opgevolg het, en dit deur die oortuiging van Antipater, 121 wat bewys het dat hy groot belangstelling in hom gehad het, en in daardie tyd ook 'n groot aansien was by die Idumeërs: uit watter nasie hy met 'n getroude vrou, wat die dogter was van een van hulle vooraanstaande manne, en haar naam was Sipros, by wie hy vier seuns gehad het, Fasael en Herodes, wat daarna koning gemaak is, en Josef en Feroras; en 'n dogter met die naam Salome.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Hiermee is dit duidelik dat Josefus met “half-Jood” nie rasgewys bedoel het nie, maar miskien het hy die term slegs gebruik wat belydenis en voorkoms betref. Dit is ten volle duidelik dat Herodes, verteenwoordiger van die draak, ten volle 'n Edomiet van bloed was. Onthou, soos dit in beide Maleagi hoofstuk 1 en Romeine hoofstuk 9 genoem word, het Yahweh God Esau gehaat, Paulus het selfs na die Edomiete verwys as "vaartuie van vernietiging". Die aard van hierdie draak sal hieronder by vers 9 breedvoerig bespreek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5 </w:t>
      </w:r>
      <w:r>
        <w:rPr>
          <w:rStyle w:val="Content"/>
          <w:rFonts w:cs="Arial" w:ascii="Roboto" w:hAnsi="Roboto"/>
          <w:b/>
          <w:color w:val="121212"/>
        </w:rPr>
        <w:t>En sy het 'n manlike kind gebaar, wat al die nasies met 'n ystersepter sou regeer; en haar kind is weggeruk na God en sy troon.”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Dit is natuurlik 'n beskrywing van Yahshua Christus, wat al die Adamiese nasies met 'n ysterstaf sal regeer – nadat die onkruid, die bokke, alles wat aanstoot gee, en elke plant wat Yahweh nie geplant het nie, alles verwyder is, soos Die Skrif ons verseker sal gebeur. Psalm 118, 'n Messiaanse profesie wat deur Christus self aangehaal is, waar dit sê “</w:t>
      </w:r>
      <w:r>
        <w:rPr>
          <w:rFonts w:eastAsia="Times New Roman" w:cs="Arial" w:ascii="Roboto" w:hAnsi="Roboto"/>
          <w:color w:val="121212"/>
        </w:rPr>
        <w:t xml:space="preserve">22 Die steen wat die bouers verwerp het, het 'n hoeksteen geword. 23 Dit het van die </w:t>
      </w:r>
      <w:r>
        <w:rPr>
          <w:rFonts w:eastAsia="Times New Roman" w:cs="Arial" w:ascii="Roboto" w:hAnsi="Roboto"/>
          <w:smallCaps/>
          <w:color w:val="121212"/>
        </w:rPr>
        <w:t>Here</w:t>
      </w:r>
      <w:r>
        <w:rPr>
          <w:rFonts w:eastAsia="Times New Roman" w:cs="Arial" w:ascii="Roboto" w:hAnsi="Roboto"/>
          <w:color w:val="121212"/>
        </w:rPr>
        <w:t xml:space="preserve"> gekom; dit is wonderbaar in ons oë”, </w:t>
      </w:r>
      <w:r>
        <w:rPr>
          <w:rFonts w:eastAsia="Times New Roman" w:cs="Courier New" w:ascii="Roboto" w:hAnsi="Roboto"/>
          <w:color w:val="202124"/>
          <w:lang w:val="af-ZA"/>
        </w:rPr>
        <w:t xml:space="preserve">verseker ons ook van die lot van almal wat teen die kinders van Israel opkom. </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Hier is verse 10-12: “ </w:t>
      </w:r>
      <w:r>
        <w:rPr>
          <w:rFonts w:eastAsia="Times New Roman" w:cs="Arial" w:ascii="Roboto" w:hAnsi="Roboto"/>
          <w:color w:val="121212"/>
        </w:rPr>
        <w:t xml:space="preserve">10 Al die heidene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11 Hulle het my omsingel, ja, hulle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12 Hulle het my omsingel soos bye — hulle is uitgeblus soos 'n doringtakvuur;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w:t>
      </w:r>
      <w:r>
        <w:rPr>
          <w:rFonts w:eastAsia="Times New Roman" w:cs="Courier New" w:ascii="Roboto" w:hAnsi="Roboto"/>
          <w:color w:val="202124"/>
          <w:lang w:val="af-ZA"/>
        </w:rPr>
        <w:t>Hierdie verse, as 'n mens vaardig is oor wie die kinders van Israel is, terwyl jy ook bewus is van onlangse sosiale en politieke tendense, beskryf feitlik al die nie-Israel volke in die wêreld vandag.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6 </w:t>
      </w:r>
      <w:r>
        <w:rPr>
          <w:rStyle w:val="Content"/>
          <w:rFonts w:cs="Arial" w:ascii="Roboto" w:hAnsi="Roboto"/>
          <w:b/>
          <w:color w:val="121212"/>
        </w:rPr>
        <w:t xml:space="preserve">En die vrou het na die woestyn gevlug waar sy 'n plek het wat deur God gereed gemaak is, dat hulle haar daar sou onderhou duisend-tweehonderd-en-sestig dae lank.”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Hierdie vlug van die vrou en die tydperk word weer by vers 14 genoem, behalwe dat daar die 1260 dae "'n tyd maal en 'n halwe tyd is", 3-en-'n-half maal 360 synde 1260, wat ook 42 maande maal 30 dae is. Die plek wat deur Yahweh God voorberei is, moet 'n verwysing wees na die Skrifte wat in Deuteronomium 32:8 en 2 Samuel 7:10 gevind word. In hierdie gedeeltes is dit baie duidelik dat Yahweh God nooit bedoel het dat Palestina 'n permanente tuiste vir Sy volk sou wees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i/>
          <w:i/>
          <w:color w:val="202124"/>
          <w:lang w:val="af-ZA"/>
        </w:rPr>
      </w:pPr>
      <w:r>
        <w:rPr>
          <w:rFonts w:eastAsia="Times New Roman" w:cs="Courier New" w:ascii="Roboto" w:hAnsi="Roboto"/>
          <w:b/>
          <w:i/>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Deuteronomium 32:8: “ </w:t>
      </w:r>
      <w:r>
        <w:rPr>
          <w:rStyle w:val="Label"/>
          <w:rFonts w:cs="Arial" w:ascii="Roboto" w:hAnsi="Roboto"/>
          <w:color w:val="121212"/>
        </w:rPr>
        <w:t xml:space="preserve">8 </w:t>
      </w:r>
      <w:r>
        <w:rPr>
          <w:rStyle w:val="Content"/>
          <w:rFonts w:cs="Arial" w:ascii="Roboto" w:hAnsi="Roboto"/>
          <w:color w:val="121212"/>
        </w:rPr>
        <w:t>Toe die Allerhoogste aan die nasies 'n erfdeel gegee het, toe Hy die mensekinders van mekaar geskei het, het Hy die grense van die volke vasgestel volgens die getal van die kinders van Israel.”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2 Samuel 7:10: “</w:t>
      </w:r>
      <w:r>
        <w:rPr>
          <w:rStyle w:val="Label"/>
          <w:rFonts w:cs="Arial" w:ascii="Roboto" w:hAnsi="Roboto"/>
          <w:color w:val="121212"/>
        </w:rPr>
        <w:t xml:space="preserve">10 </w:t>
      </w:r>
      <w:r>
        <w:rPr>
          <w:rStyle w:val="Content"/>
          <w:rFonts w:cs="Arial" w:ascii="Roboto" w:hAnsi="Roboto"/>
          <w:color w:val="121212"/>
        </w:rPr>
        <w:t>en Ek sal vir my volk Israel 'n plek bestel en hom plant, dat hy op sy eie plek kan woon en nie langer verontrus word nie. En kwaaddoeners sal hom nie meer verdruk soos vroeër nie,”</w:t>
      </w:r>
      <w:r>
        <w:rPr>
          <w:rFonts w:eastAsia="Times New Roman" w:cs="Courier New" w:ascii="Roboto" w:hAnsi="Roboto"/>
          <w:color w:val="202124"/>
          <w:lang w:val="af-ZA"/>
        </w:rPr>
        <w:t xml:space="preserve"> Hierdie woorde van Samuel is met Dawid in Palestina gespreek, en daarom kan die bedoelde plek nie in Palestina wees nie.Die 1260 dae verteenwoordig die voeding van die vrou – die nasies van Israel – met die Evangelie. Dit is dieselfde tydperk van die Twee Getuies van hoofstuk 11. Aangesien Yahshua Christus die Woord van die Lewe is, en Hy ook die Brood van die Lewe is, kan die ware voeding van die kinders van Israel slegs uit die Evangelie kom. Dit is die boodskap van Johannes hoofstuk 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Behalwe vir die oorspronklike Israelitiese koninkryk, is Amerika die eerste en enigste nasie wat gestig is as 'n Christelike nasie, of eintlik as 'n federasie van Christelike nasies - wat die oorspronklike individuele State is. En net soos die Draak probeer het om die Christuskind dood te maak sodra dit gebore is, het die internasionale Joodse bankiers probeer om Amerika te vernietig vandat dit gebore is. Dit behoort sonder twyfel te wees dat Amerika die nasie is wat in Jeremia 3:14 voorsien word, waar dit sê “ </w:t>
      </w:r>
      <w:r>
        <w:rPr>
          <w:rStyle w:val="Label"/>
          <w:rFonts w:cs="Arial" w:ascii="Roboto" w:hAnsi="Roboto"/>
          <w:color w:val="121212"/>
        </w:rPr>
        <w:t xml:space="preserve">14 </w:t>
      </w:r>
      <w:r>
        <w:rPr>
          <w:rStyle w:val="Content"/>
          <w:rFonts w:cs="Arial" w:ascii="Roboto" w:hAnsi="Roboto"/>
          <w:color w:val="121212"/>
        </w:rPr>
        <w:t xml:space="preserve">Keer terug, o afkerige kinders, spreek die </w:t>
      </w:r>
      <w:r>
        <w:rPr>
          <w:rStyle w:val="Content"/>
          <w:rFonts w:cs="Arial" w:ascii="Roboto" w:hAnsi="Roboto"/>
          <w:smallCaps/>
          <w:color w:val="121212"/>
        </w:rPr>
        <w:t>Here</w:t>
      </w:r>
      <w:r>
        <w:rPr>
          <w:rStyle w:val="Content"/>
          <w:rFonts w:cs="Arial" w:ascii="Roboto" w:hAnsi="Roboto"/>
          <w:color w:val="121212"/>
        </w:rPr>
        <w:t>, want Ek is heer oor julle; en Ek sal julle neem, een uit 'n stad en twee uit 'n geslag en sal julle in Sion bring.”</w:t>
      </w:r>
      <w:r>
        <w:rPr>
          <w:rFonts w:eastAsia="Times New Roman" w:cs="Courier New" w:ascii="Roboto" w:hAnsi="Roboto"/>
          <w:color w:val="202124"/>
          <w:lang w:val="af-ZA"/>
        </w:rPr>
        <w:t>Terwyl daar ander profesieë in Jesaja hoofstuk 66, Daniël hoofstukke 7 en 12, en elders is wat sekerlik na hierdie nasie verwys, is dit duidelik dat Miga hoofstuk 4 die mees volledige profesie van Amerika in die Skrif is. Hier sal dit in sy geheel herhaal word, met enkele opmerkings tussenin:</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Miga 4:1 “ </w:t>
      </w:r>
      <w:r>
        <w:rPr>
          <w:rStyle w:val="Label"/>
          <w:rFonts w:cs="Arial" w:ascii="Roboto" w:hAnsi="Roboto"/>
          <w:color w:val="121212"/>
        </w:rPr>
        <w:t xml:space="preserve">1 </w:t>
      </w:r>
      <w:r>
        <w:rPr>
          <w:rStyle w:val="Content"/>
          <w:rFonts w:cs="Arial" w:ascii="Roboto" w:hAnsi="Roboto"/>
          <w:color w:val="121212"/>
        </w:rPr>
        <w:t xml:space="preserve">EN aan die einde van die dae sal die berg van die huis van die </w:t>
      </w:r>
      <w:r>
        <w:rPr>
          <w:rStyle w:val="Content"/>
          <w:rFonts w:cs="Arial" w:ascii="Roboto" w:hAnsi="Roboto"/>
          <w:smallCaps/>
          <w:color w:val="121212"/>
        </w:rPr>
        <w:t>Here</w:t>
      </w:r>
      <w:r>
        <w:rPr>
          <w:rStyle w:val="Content"/>
          <w:rFonts w:cs="Arial" w:ascii="Roboto" w:hAnsi="Roboto"/>
          <w:color w:val="121212"/>
        </w:rPr>
        <w:t xml:space="preserve"> vasstaan op die top van die berge en verhewe wees bo die heuwels, en die volke sal daarheen toestroom.”</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 </w:t>
      </w:r>
      <w:r>
        <w:rPr>
          <w:rFonts w:eastAsia="Times New Roman" w:cs="Courier New" w:ascii="Roboto" w:hAnsi="Roboto"/>
          <w:color w:val="202124"/>
          <w:lang w:val="af-ZA"/>
        </w:rPr>
        <w:t xml:space="preserve">[Onthou Jeremia 3:14 hierbo.] </w:t>
      </w:r>
      <w:r>
        <w:rPr>
          <w:rFonts w:eastAsia="Times New Roman" w:cs="Arial" w:ascii="Roboto" w:hAnsi="Roboto"/>
          <w:color w:val="121212"/>
        </w:rPr>
        <w:t xml:space="preserve"> 2 En baie nasies sal heengaan en sê: Kom, laat ons optrek na die berg van die </w:t>
      </w:r>
      <w:r>
        <w:rPr>
          <w:rFonts w:eastAsia="Times New Roman" w:cs="Arial" w:ascii="Roboto" w:hAnsi="Roboto"/>
          <w:smallCaps/>
          <w:color w:val="121212"/>
        </w:rPr>
        <w:t>Here</w:t>
      </w:r>
      <w:r>
        <w:rPr>
          <w:rFonts w:eastAsia="Times New Roman" w:cs="Arial" w:ascii="Roboto" w:hAnsi="Roboto"/>
          <w:color w:val="121212"/>
        </w:rPr>
        <w:t xml:space="preserve"> en na die huis van die God van Jakob, dat Hy ons in sy weë kan leer en ons in sy paaie kan wandel. Want uit Sion sal die wet uitgaan en die woord van die </w:t>
      </w:r>
      <w:r>
        <w:rPr>
          <w:rFonts w:eastAsia="Times New Roman" w:cs="Arial" w:ascii="Roboto" w:hAnsi="Roboto"/>
          <w:smallCaps/>
          <w:color w:val="121212"/>
        </w:rPr>
        <w:t>Here</w:t>
      </w:r>
      <w:r>
        <w:rPr>
          <w:rFonts w:eastAsia="Times New Roman" w:cs="Arial" w:ascii="Roboto" w:hAnsi="Roboto"/>
          <w:color w:val="121212"/>
        </w:rPr>
        <w:t xml:space="preserve"> uit Jerusalem. 3 En Hy sal oordeel tussen baie volke en regspreek vir magtige nasies tot in die verte; en hulle sal van hul swaarde pikke smee en van hul spiese snoeimesse; nie </w:t>
      </w:r>
      <w:r>
        <w:rPr>
          <w:rFonts w:eastAsia="Times New Roman" w:cs="Arial" w:ascii="Roboto" w:hAnsi="Roboto"/>
          <w:i/>
          <w:iCs/>
          <w:color w:val="121212"/>
        </w:rPr>
        <w:t>meer</w:t>
      </w:r>
      <w:r>
        <w:rPr>
          <w:rFonts w:eastAsia="Times New Roman" w:cs="Arial" w:ascii="Roboto" w:hAnsi="Roboto"/>
          <w:color w:val="121212"/>
        </w:rPr>
        <w:t xml:space="preserve"> sal nasie teen nasie die swaard ophef nie, en hulle sal nie meer leer om oorlog te voer nie.</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[Nog nie dit alles is vervul nie.] </w:t>
      </w:r>
      <w:r>
        <w:rPr>
          <w:rFonts w:eastAsia="Times New Roman" w:cs="Arial" w:ascii="Roboto" w:hAnsi="Roboto"/>
          <w:color w:val="121212"/>
        </w:rPr>
        <w:t xml:space="preserve">4 Maar hulle sal sit elkeen onder sy wingerdstok en onder sy vyeboom, sonder dat iemand hulle verskrik; want die mond van die </w:t>
      </w:r>
      <w:r>
        <w:rPr>
          <w:rFonts w:eastAsia="Times New Roman" w:cs="Arial" w:ascii="Roboto" w:hAnsi="Roboto"/>
          <w:smallCaps/>
          <w:color w:val="121212"/>
        </w:rPr>
        <w:t>Here</w:t>
      </w:r>
      <w:r>
        <w:rPr>
          <w:rFonts w:eastAsia="Times New Roman" w:cs="Arial" w:ascii="Roboto" w:hAnsi="Roboto"/>
          <w:color w:val="121212"/>
        </w:rPr>
        <w:t xml:space="preserve"> van die leërskare het dit gespreek. 5 Want al die volke mag wandel elkeen in die naam van sy god, maar óns sal wandel in die Naam van die </w:t>
      </w:r>
      <w:r>
        <w:rPr>
          <w:rFonts w:eastAsia="Times New Roman" w:cs="Arial" w:ascii="Roboto" w:hAnsi="Roboto"/>
          <w:smallCaps/>
          <w:color w:val="121212"/>
        </w:rPr>
        <w:t>Here</w:t>
      </w:r>
      <w:r>
        <w:rPr>
          <w:rFonts w:eastAsia="Times New Roman" w:cs="Arial" w:ascii="Roboto" w:hAnsi="Roboto"/>
          <w:color w:val="121212"/>
        </w:rPr>
        <w:t xml:space="preserve"> onse God vir ewig en altoos. </w:t>
      </w:r>
      <w:r>
        <w:rPr>
          <w:rFonts w:eastAsia="Times New Roman" w:cs="Courier New" w:ascii="Roboto" w:hAnsi="Roboto"/>
          <w:color w:val="202124"/>
          <w:lang w:val="af-ZA"/>
        </w:rPr>
        <w:t xml:space="preserve"> [Amerika het 'n multi-godsdienstige land geword vanweë die volke wat hierheen gekom het om ons sukses te soek.] </w:t>
      </w:r>
    </w:p>
    <w:p>
      <w:pPr>
        <w:pStyle w:val="Normal"/>
        <w:spacing w:lineRule="atLeast" w:line="480"/>
        <w:rPr>
          <w:rFonts w:ascii="Roboto" w:hAnsi="Roboto" w:eastAsia="Times New Roman" w:cs="Courier New"/>
          <w:color w:val="202124"/>
          <w:lang w:val="af-ZA"/>
        </w:rPr>
      </w:pPr>
      <w:r>
        <w:rPr>
          <w:rStyle w:val="Content"/>
          <w:rFonts w:cs="Arial" w:ascii="Roboto" w:hAnsi="Roboto"/>
          <w:color w:val="121212"/>
        </w:rPr>
        <w:t xml:space="preserve">6 En dié dag, spreek die </w:t>
      </w:r>
      <w:r>
        <w:rPr>
          <w:rStyle w:val="Content"/>
          <w:rFonts w:cs="Arial" w:ascii="Roboto" w:hAnsi="Roboto"/>
          <w:smallCaps/>
          <w:color w:val="121212"/>
        </w:rPr>
        <w:t>Here</w:t>
      </w:r>
      <w:r>
        <w:rPr>
          <w:rStyle w:val="Content"/>
          <w:rFonts w:cs="Arial" w:ascii="Roboto" w:hAnsi="Roboto"/>
          <w:color w:val="121212"/>
        </w:rPr>
        <w:t>, wil Ek versamel die wat kreupel is, en bymekaarmaak wat verdryf was</w:t>
      </w:r>
      <w:r>
        <w:rPr>
          <w:rFonts w:eastAsia="Times New Roman" w:cs="Courier New" w:ascii="Roboto" w:hAnsi="Roboto"/>
          <w:color w:val="202124"/>
          <w:lang w:val="af-ZA"/>
        </w:rPr>
        <w:t xml:space="preserve">[verdrywe Israel], </w:t>
      </w:r>
      <w:r>
        <w:rPr>
          <w:rFonts w:cs="Arial" w:ascii="Roboto" w:hAnsi="Roboto"/>
          <w:color w:val="121212"/>
        </w:rPr>
        <w:t>en die wat Ek kwaad aangedoen het.</w:t>
      </w:r>
      <w:r>
        <w:rPr>
          <w:rFonts w:eastAsia="Times New Roman" w:cs="Courier New" w:ascii="Roboto" w:hAnsi="Roboto"/>
          <w:color w:val="202124"/>
          <w:lang w:val="af-ZA"/>
        </w:rPr>
        <w:t xml:space="preserve"> [Israel weggevoer het]; </w:t>
      </w:r>
    </w:p>
    <w:p>
      <w:pPr>
        <w:pStyle w:val="Normal"/>
        <w:spacing w:lineRule="atLeast" w:line="480"/>
        <w:rPr>
          <w:rFonts w:ascii="Roboto" w:hAnsi="Roboto" w:eastAsia="Times New Roman" w:cs="Courier New"/>
          <w:color w:val="202124"/>
          <w:lang w:val="af-ZA"/>
        </w:rPr>
      </w:pPr>
      <w:r>
        <w:rPr>
          <w:rStyle w:val="Label"/>
          <w:rFonts w:cs="Arial" w:ascii="Roboto" w:hAnsi="Roboto"/>
          <w:color w:val="121212"/>
        </w:rPr>
        <w:t xml:space="preserve">7 </w:t>
      </w:r>
      <w:r>
        <w:rPr>
          <w:rStyle w:val="Content"/>
          <w:rFonts w:cs="Arial" w:ascii="Roboto" w:hAnsi="Roboto"/>
          <w:color w:val="121212"/>
        </w:rPr>
        <w:t>Dan sal Ek die wat kreupel was, tot 'n oorblyfsel maak en wat ver verwyder was, tot 'n magtige nasie.</w:t>
      </w:r>
      <w:r>
        <w:rPr>
          <w:rFonts w:eastAsia="Times New Roman" w:cs="Courier New" w:ascii="Roboto" w:hAnsi="Roboto"/>
          <w:color w:val="202124"/>
          <w:lang w:val="af-ZA"/>
        </w:rPr>
        <w:t xml:space="preserve"> [hoe verder die kinders van Israel van Mesopotamië af weggetrek het, hoe sterker het hulle geword in die nasies wat hulle gevestig het], </w:t>
      </w:r>
      <w:r>
        <w:rPr>
          <w:rStyle w:val="Content"/>
          <w:rFonts w:cs="Arial" w:ascii="Roboto" w:hAnsi="Roboto"/>
          <w:color w:val="121212"/>
        </w:rPr>
        <w:t xml:space="preserve">En die </w:t>
      </w:r>
      <w:r>
        <w:rPr>
          <w:rStyle w:val="Content"/>
          <w:rFonts w:cs="Arial" w:ascii="Roboto" w:hAnsi="Roboto"/>
          <w:smallCaps/>
          <w:color w:val="121212"/>
        </w:rPr>
        <w:t>Here</w:t>
      </w:r>
      <w:r>
        <w:rPr>
          <w:rStyle w:val="Content"/>
          <w:rFonts w:cs="Arial" w:ascii="Roboto" w:hAnsi="Roboto"/>
          <w:color w:val="121212"/>
        </w:rPr>
        <w:t xml:space="preserve"> sal koning wees oor hulle op die berg Sion, van nou af tot in ewigheid.</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[Daniël 7:22 en 27]  </w:t>
      </w:r>
      <w:r>
        <w:rPr>
          <w:rFonts w:eastAsia="Times New Roman" w:cs="Arial" w:ascii="Roboto" w:hAnsi="Roboto"/>
          <w:color w:val="121212"/>
        </w:rPr>
        <w:t>8 En jy, Skaapstoring, Heuwel van die dogter van Sion, na jou sal dit kom, ja, die vroeëre heerskappy sal kom, die koningskap vir die dogter van Jerusalem. 9 Waarom skreeu jy nou so hard? Is daar geen koning in jou nie? Of het jou raadgewer omgekom, sodat smart jou aangegryp het soos van een wat baar?</w:t>
      </w:r>
      <w:r>
        <w:rPr>
          <w:rFonts w:eastAsia="Times New Roman" w:cs="Courier New" w:ascii="Roboto" w:hAnsi="Roboto"/>
          <w:color w:val="202124"/>
          <w:lang w:val="af-ZA"/>
        </w:rPr>
        <w:t xml:space="preserve"> [Dit beskryf ons vandag in Amerika perfek, en dit moet met Openbaring 12:2 gekorreleer word.]  </w:t>
      </w:r>
      <w:r>
        <w:rPr>
          <w:rFonts w:eastAsia="Times New Roman" w:cs="Arial" w:ascii="Roboto" w:hAnsi="Roboto"/>
          <w:color w:val="121212"/>
        </w:rPr>
        <w:t xml:space="preserve">10 Krimp inmekaar en bring voort, o dogter van Sion, soos een wat baar! Want nou sal jy die stad verlaat en op die veld gaan woon; en jy sal in Babel aankom — dáár sal jy gered word, dáár sal die </w:t>
      </w:r>
      <w:r>
        <w:rPr>
          <w:rFonts w:eastAsia="Times New Roman" w:cs="Arial" w:ascii="Roboto" w:hAnsi="Roboto"/>
          <w:smallCaps/>
          <w:color w:val="121212"/>
        </w:rPr>
        <w:t>Here</w:t>
      </w:r>
      <w:r>
        <w:rPr>
          <w:rFonts w:eastAsia="Times New Roman" w:cs="Arial" w:ascii="Roboto" w:hAnsi="Roboto"/>
          <w:color w:val="121212"/>
        </w:rPr>
        <w:t xml:space="preserve"> jou verlos uit die hand van jou vyande.</w:t>
      </w:r>
      <w:r>
        <w:rPr>
          <w:rFonts w:eastAsia="Times New Roman" w:cs="Courier New" w:ascii="Roboto" w:hAnsi="Roboto"/>
          <w:color w:val="202124"/>
          <w:lang w:val="af-ZA"/>
        </w:rPr>
        <w:t xml:space="preserve"> </w:t>
      </w:r>
      <w:r>
        <w:rPr>
          <w:rFonts w:eastAsia="Times New Roman" w:cs="Arial" w:ascii="Roboto" w:hAnsi="Roboto"/>
          <w:color w:val="121212"/>
        </w:rPr>
        <w:t>11 En nou is daar baie nasies teen jou versamel wat sê: Laat haar ontheilig word, en laat ons oë met welgevalle neersien op Sion.</w:t>
      </w:r>
      <w:r>
        <w:rPr>
          <w:rFonts w:eastAsia="Times New Roman" w:cs="Courier New" w:ascii="Roboto" w:hAnsi="Roboto"/>
          <w:color w:val="202124"/>
          <w:lang w:val="af-ZA"/>
        </w:rPr>
        <w:t xml:space="preserve"> [Dit moet gekorreleer word met Esegiël hoofstukke 38 en 39, en met Psalm 118:10-12] </w:t>
      </w:r>
      <w:r>
        <w:rPr>
          <w:rStyle w:val="Label"/>
          <w:rFonts w:cs="Arial" w:ascii="Roboto" w:hAnsi="Roboto"/>
          <w:color w:val="121212"/>
          <w:sz w:val="21"/>
          <w:szCs w:val="21"/>
        </w:rPr>
        <w:t xml:space="preserve">12 </w:t>
      </w:r>
      <w:r>
        <w:rPr>
          <w:rStyle w:val="Content"/>
          <w:rFonts w:cs="Arial" w:ascii="Roboto" w:hAnsi="Roboto"/>
          <w:color w:val="121212"/>
        </w:rPr>
        <w:t xml:space="preserve">Maar hulle ken nie die gedagtes van die </w:t>
      </w:r>
      <w:r>
        <w:rPr>
          <w:rStyle w:val="Content"/>
          <w:rFonts w:cs="Arial" w:ascii="Roboto" w:hAnsi="Roboto"/>
          <w:smallCaps/>
          <w:color w:val="121212"/>
        </w:rPr>
        <w:t>Here</w:t>
      </w:r>
      <w:r>
        <w:rPr>
          <w:rStyle w:val="Content"/>
          <w:rFonts w:cs="Arial" w:ascii="Roboto" w:hAnsi="Roboto"/>
          <w:color w:val="121212"/>
        </w:rPr>
        <w:t xml:space="preserve"> nie en verstaan nie sy besluit nie, dat Hy hulle versamel het soos gerwe op die dorsvloer.</w:t>
      </w:r>
      <w:r>
        <w:rPr>
          <w:rFonts w:eastAsia="Times New Roman" w:cs="Courier New" w:ascii="Roboto" w:hAnsi="Roboto"/>
          <w:color w:val="202124"/>
          <w:lang w:val="af-ZA"/>
        </w:rPr>
        <w:t xml:space="preserve"> [Die bymekaarmaak van die onkruid.] </w:t>
      </w:r>
      <w:r>
        <w:rPr>
          <w:rStyle w:val="Label"/>
          <w:rFonts w:cs="Arial" w:ascii="Roboto" w:hAnsi="Roboto"/>
          <w:color w:val="121212"/>
          <w:sz w:val="21"/>
          <w:szCs w:val="21"/>
        </w:rPr>
        <w:t xml:space="preserve">13 </w:t>
      </w:r>
      <w:r>
        <w:rPr>
          <w:rStyle w:val="Content"/>
          <w:rFonts w:cs="Arial" w:ascii="Roboto" w:hAnsi="Roboto"/>
          <w:color w:val="121212"/>
        </w:rPr>
        <w:t xml:space="preserve">Staan op en dors, o dogter van Sion! Want Ek sal jou horing yster maak en jou kloue koper, en jy sal baie volke fyn trap; en jy sal hulle onregverdige wins aan die </w:t>
      </w:r>
      <w:r>
        <w:rPr>
          <w:rStyle w:val="Content"/>
          <w:rFonts w:cs="Arial" w:ascii="Roboto" w:hAnsi="Roboto"/>
          <w:smallCaps/>
          <w:color w:val="121212"/>
        </w:rPr>
        <w:t>Here</w:t>
      </w:r>
      <w:r>
        <w:rPr>
          <w:rStyle w:val="Content"/>
          <w:rFonts w:cs="Arial" w:ascii="Roboto" w:hAnsi="Roboto"/>
          <w:color w:val="121212"/>
        </w:rPr>
        <w:t xml:space="preserve"> toewy en hulle rykdom aan die Here van die ganse aarde.</w:t>
      </w:r>
      <w:r>
        <w:rPr>
          <w:rFonts w:eastAsia="Times New Roman" w:cs="Courier New" w:ascii="Roboto" w:hAnsi="Roboto"/>
          <w:color w:val="202124"/>
          <w:lang w:val="af-ZA"/>
        </w:rPr>
        <w:t xml:space="preserve"> Dit beskryf beslis Amerika, en dit is geen fout dat hierdie nasie sy vryheid van die tirannieke instellings van die ou wêreld verklaar het 2520 jaar nadat die kinders van Israel die eerste keer in ballingskap begin gaan het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ascii="Roboto" w:hAnsi="Roboto"/>
        </w:rPr>
        <w:t xml:space="preserve">Esegiël </w:t>
      </w:r>
      <w:r>
        <w:rPr>
          <w:rFonts w:eastAsia="Times New Roman" w:cs="Courier New" w:ascii="Roboto" w:hAnsi="Roboto"/>
          <w:color w:val="202124"/>
          <w:lang w:val="af-ZA"/>
        </w:rPr>
        <w:t>praat van die invalle van Gog en Magog in die lande van Israel in die eindtyd, Esegiël 38:8 sê dit: “</w:t>
      </w:r>
      <w:r>
        <w:rPr>
          <w:rStyle w:val="Label"/>
          <w:rFonts w:cs="Arial" w:ascii="Roboto" w:hAnsi="Roboto"/>
          <w:color w:val="121212"/>
        </w:rPr>
        <w:t>8</w:t>
      </w:r>
      <w:r>
        <w:rPr>
          <w:rStyle w:val="Content"/>
          <w:rFonts w:cs="Arial" w:ascii="Roboto" w:hAnsi="Roboto"/>
          <w:color w:val="121212"/>
        </w:rPr>
        <w:t xml:space="preserve"> Ná baie dae sal jy bevel ontvang; aan die einde van die jare sal jy 'n land intrek wat van die swaard weer reggekom het, wat versamel is uit baie volke, op die berge van Israel wat gedurigdeur as puinhoop daar gelê het — ja, dit is uit die volke uitgebring, en hulle woon almal in veiligheid.”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kan sekerlik net Amerika beskryf, en wat op hierdie oomblik in ons land gebeur. Maar ons het 'n belofte van die HERE onse God, dat almal wat in hierdie dae in ons Israel-lande kom, vernietig sal word. Let daarop dat Miga 4:13 sê “</w:t>
      </w:r>
      <w:r>
        <w:rPr>
          <w:rStyle w:val="Label"/>
          <w:rFonts w:cs="Arial" w:ascii="Roboto" w:hAnsi="Roboto"/>
          <w:color w:val="121212"/>
          <w:sz w:val="21"/>
          <w:szCs w:val="21"/>
        </w:rPr>
        <w:t xml:space="preserve">13 </w:t>
      </w:r>
      <w:r>
        <w:rPr>
          <w:rStyle w:val="Content"/>
          <w:rFonts w:cs="Arial" w:ascii="Roboto" w:hAnsi="Roboto"/>
          <w:color w:val="121212"/>
        </w:rPr>
        <w:t xml:space="preserve">Staan op en dors, o dogter van Sion! Want Ek sal jou horing yster maak en jou kloue koper, en jy sal baie volke fyn trap; en jy sal hulle onregverdige wins aan die </w:t>
      </w:r>
      <w:r>
        <w:rPr>
          <w:rStyle w:val="Content"/>
          <w:rFonts w:cs="Arial" w:ascii="Roboto" w:hAnsi="Roboto"/>
          <w:smallCaps/>
          <w:color w:val="121212"/>
        </w:rPr>
        <w:t>Here</w:t>
      </w:r>
      <w:r>
        <w:rPr>
          <w:rStyle w:val="Content"/>
          <w:rFonts w:cs="Arial" w:ascii="Roboto" w:hAnsi="Roboto"/>
          <w:color w:val="121212"/>
        </w:rPr>
        <w:t xml:space="preserve"> toewy en hulle rykdom aan die Here van die ganse aarde</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Net so sê Psalm 118:10-12, in 'n Messiaanse profesie wat slegs van die Wederkoms kan wees, dit: “ </w:t>
      </w:r>
      <w:r>
        <w:rPr>
          <w:rFonts w:eastAsia="Times New Roman" w:cs="Arial" w:ascii="Roboto" w:hAnsi="Roboto"/>
          <w:color w:val="121212"/>
        </w:rPr>
        <w:t xml:space="preserve">10 Al die heidene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11 Hulle het my omsingel, ja, hulle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12 Hulle het my omsingel soos bye — hulle is uitgeblus soos 'n doringtakvuur;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7 En daar het oorlog in die hemel gekom: Mígael en sy engele het oorlog gevoer teen die draak, en die draak en sy engele het oorlog gevoer; 8 en hulle kon nie oorwin nie, en hulle plek was in die hemel nie meer te vinde nie. 9 En die groot draak is neergewerp, die ou slang wat genoem word duiwel en Satan, wat die hele wêreld verlei, hy is neergewerp op die aarde, en sy engele is saam met hom neergewerp.”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Arial"/>
          <w:color w:val="121212"/>
        </w:rPr>
      </w:pPr>
      <w:r>
        <w:rPr>
          <w:rFonts w:eastAsia="Times New Roman" w:cs="Arial" w:ascii="Roboto" w:hAnsi="Roboto"/>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Yahshua Christus het gesê, soos dit opgeteken is in Lukas 10:18, dat Hy “die Satan soos weerlig uit die hemel sien val het”. Dit moes in die verlede gebeur het, en in die afgeleë verlede, aangesien ons sien hoe die draak gelykgestel word aan “daardie Slang van ouds, wat genoem word die Valse Aanklaer [of Duiwel] en die Teëstander [of Satan]”. Baie kommentators wil graag glo dat dit slegs gebeure van 70 nC beskryf, toe Jerusalem vernietig is, maar dit kan nie wees nie, aangesien Joodse invloed geensins in die res van die oikoumenê in daardie tyd verminder is nie, en volgens vroeë Christelike skrywers soos Tertullianus, was die Romeinse vervolgings van Christene in die daaropvolgende eeu op die aanstigting van die Jode. Die gebeure van 70 nC was simbolies van die neerwerping van Satan – die teëstanders van Christus gesamentlik – waar hulle uit die tempel van Yahweh verwyder is (2 Tessalonisense Hoofstuk 2), maar dit was slegs die begin van 'n proses wat etlike eeue later 'n hoogtepunt bereik het: die binding van Satan in die put, wat breedvoerig in Openbaring hoofstuk 20 bespreek sal word. Inteendeel, die verwysing na “daardie Slang van ouds” kan slegs 'n verwysing wees na die Slang van Genesis hoofstuk 3, en die gebeure wat in die tuin van Eden plaasgevind het, en dus moes Satan voor daardie tyd op die aarde neergewerp gewees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 xml:space="preserve">Alhoewel daar dikwels navraag gedoen word oor hoekom die Slang nie in die Ou Testament aan Satan gelykgestel word nie, kan dit inderdaad geantwoord word, maar slegs in sekere profetiese geskrifte, soos Jesaja 27:1, en nie in eksplisiete terme nie. Yahshua Christus het gesê dat Hy gekom het om dinge te openbaar wat van die grondlegging van die wêreld af geheim gehou is, sien Matteus 13:35. Hier in Openbaring 12:9 sien ons dat die Draak, Satan, die Duiwel en die Slang van Genesis hoofstuk 3 almal dieselfde entiteit is, en hieraan weet ons dat die Slang sekerlik nie 'n letterlike slang is nie, alhoewel dit duidelik is in hoofstuk 3 van  Genesis . </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In Genesis hoofstuk 3 sien ons dat daar 'n seksuele verleiding van Eva deur die Slang was, wat vertel word as 'n gelykenis. Ten spyte van Genesis 4:1, 'n vers wat deur Hebreeuse taalkenners bekend is dat dit 'n fout bevat, was Kain nie Adam se natuurlike seun nie. As gevolg van die oortreding vroeër in die hoofstuk, in Genesis 3:15, sien ons eerder 'n belofte van 'n langdurige stryd tussen die saad, of nageslag, van die Slang, en die saad, of nageslag, van die vrou. Kain en Abel. Die saai van Kain deur die slang is wat bedoel word in die gelykenis van die koring en die onkruid gevind in Matteus hoofstuk 13. Die Keniete, die afstammelinge van Kain wat nooit as 'n afstammeling van Adam beskou word nie (Genesis hoofstuk 4), word weer gevind in Genesis hoofstuk 15 en latere Skrifte waar ons sien dat hulle met die Kanaäniete gemeng het, en ook die Refaim en verskeie ander stamme wat buite die streek van die plaaslike vloed was en dus ongedeerd was deur daardie gebeurtenis. Later het Esau vrouens van die Kanaäniete geneem, en ook in die berg Horus gevestig – die tuiste van daardie ou Kanaäniete wat bekend staan as die Hurriërs of Horiete (Hivites in die KJV is 'n verkeerde lees van 'n Hebreeuse letter, die Vav eerder as die Resh, en dit moet horiete wees). Dit is hoe Herodes die Edomiet 'n verteenwoordiger van die Draak is: hy was 'n werklike afstammeling van beide Esau en Kain, die seun van die Slang van Genesis hoofstuk 3.</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In Lukas 11:45-52 praat Yahshua Christus van 'n ras – van vaders en seuns beide naby en afgeleë – wat verantwoordelik was vir die bloed van al die profete van Abel tot Sagaria. Slegs die nageslag van Kain kan verantwoordelik gehou word vir die bloed van Abel. In latere Skrifte sien ons Edomiete soos Doeg van 1 Samuel hoofstukke 21 en 22, wat dieselfde pad volg. Soos dit duidelik blyk uit die geskiedenis van Josefus, die Evangelie van Johannes, die profesie van Maleagi en die briewe van Paulus, was baie van die priesters en leiers van Judéa wat Christus aangespreek het, eintlik Edomitiese bekeerlinge, wat vanaf ongeveer 130 vC in Judea ingedeel is, wat aan hulself Judeërs begin noem het (sien Josephus se Oudhede Boek 13). Hieruit stam die Jode van vandag gedeeltelik af. In Johannes Hoofstuk 8 het Yahshua vir hulle gesê: </w:t>
      </w:r>
      <w:r>
        <w:rPr>
          <w:rStyle w:val="Label"/>
          <w:rFonts w:cs="Arial" w:ascii="Roboto" w:hAnsi="Roboto"/>
          <w:color w:val="121212"/>
        </w:rPr>
        <w:t xml:space="preserve">“ 44 </w:t>
      </w:r>
      <w:r>
        <w:rPr>
          <w:rStyle w:val="Content"/>
          <w:rFonts w:cs="Arial" w:ascii="Roboto" w:hAnsi="Roboto"/>
          <w:color w:val="121212"/>
        </w:rPr>
        <w:t>Julle het die duiwel as vader, en die begeertes van julle vader wil julle doen. Hy was 'n mensemoordenaar van die begin af en staan nie in die waarheid nie, omdat daar in hom geen waarheid is nie. Wanneer hy leuentaal praat, praat hy uit sy eie, omdat hy 'n leuenaar is en die vader daarvan.”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Ons sien dus inderdaad dat Hy met die nageslag van Kain praat, aangesien slegs Kain van die begin af 'n moordenaar was. Kain kon ook nie 'n Adamiet gewees het nie,maar  'n duiwel. Judas Iskariot, wat aangetoon kan word dat hy van Edomiete afstammeling was , is ook deur Yahshua 'n duiwel genoem.</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In die tuin van Eden – uit die verslag wat in Genesis hoofstuk 2 gegee word – sien ons dat, toe Adam geskape is, Yahweh 'n tuin geplant het en uit die grond laat groei het elke boom wat aangenaam was vir die oë en goed was om te eet. Maar dan word twee allegoriese bome ook genoem in hierdie tuin, Genesis 2:9. Dit is die Boom van die Lewe – wat Christus en Sy ras is (let op waar Hy sê “Ek is die Wingerdstok, julle is die lote”), en die Boom van die Kennis van Goed en Kwaad.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Hierdie Boom van die Kennis van Goed en Kwaad moet dus 'n ras van mense verteenwoordig wat “goed” geken het – of eens aan die kant van God was, en wat toe gekies het om boosheid te te doen – wat rebellie teen God is, en hulle het reeds hier op aarde bestaan toe Adam is in die tuin geplaas is. Dit kan slegs verwys na daardie oorspronklike gevalle engele, wat die apostel Judas beskryf het dat hulle “nie hul eerste staat gehou het nie”. Hierdie “engele wat gesondig het” word ook bespreek in Petrus se tweede sendbrief, in hoofstuk 2. Die Henog-literatuur, waaruit Judas uitvoerig aangehaal het in sy een kort sendbrief, wat tussen die Dooie See-rolle en in ander bronne gevind word, verduidelik dat hierdie engele het uitgegaan en hulle saad met honderde, selfs duisende, allerhande diere gemeng – benewens die dogters van die mense soos die verslag in Genesis hoofstuk 6 gevind word – met die doel van samesmelting en korrupsie van die Skepping van God. Hierdie verslae skryf aan sulke dade die skepping van demone, monsters en basters toe. Die plegers van hierdie dade kan nie net die seuns van Kain wees nie, want in die Henog-literatuur word hulle die Wagters genoem, net soos die engele ook deur die profeet Wagters genoem word. Daniel (sien Daniël hoofstuk 4, en The Dead Sea Scrolls: A New Translation, 1996, Michael Wise, Martin Abegg Jr. en Edward Cook, Harper Collins Publishers, pp. 290-295). Alhoewel die oorspronklike engele nie vandag by ons is nie, is hulle nageslag beslis, en beide die Keniete en die Refaim – of reuse – van ons Skrif is van hulle afkomstig, en het vandag afstammelinge onder ons.</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Tsaar Nicholas II : Alhoewel hierdie "oorlog in die hemel" beslis 'n verslag is van gebeure wat in die oudheid plaasgevind het, is dit ook 'n dubbele profesie, wat hier 'n toepassing het in die huidige tyd, wat verder blyk uit die konteks en plasing van die paragraaf binne die verhaal van hierdie hoofstuk. Die beskrywing van “Migael en sy boodskappers baklei met die draak. En die draak het geveg, en sy boodskappers” kan gekorreleer word met Daniël 12:1 waar dit sê: “En in dié tyd sal Migael opstaan, die groot vors wat vir die kinders van jou volk staan; en daar sal 'n tyd wees van benoudheid soos daar nooit was vandat daar 'n nasie was tot op daardie tyd nie; en in dié tyd sal jou volk gered word, elkeen wat in die boek opgeskryf gevind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Migael kom van 'n Hebreeuse term wat algemeen geïnterpreteer word as 'n vraag, om te beteken "Wie is soos God?" In hierdie tyd was daar baie Migael’s: Die Amerikaanse stigters soos, Andrew Jackson, Kaiser Wilhelm, Tsaar Nicholas, en veral Adolf Hitler, wat opgestaan het om die kinders van Yahweh teen die saad van die Draak te verdedig. En dit het inderdaad 'n "tyd van benoudheid veroorsaak, soos nog nooit was vandat daar 'n nasie was nie, selfs tot daardie selfde tyd", en tienmiljoene Christene is in onlangse oorloë gedood as gevolg daarvan. Die meeste van hierdie sterftes is veroorsaak deur die ydelheid van die mense en die intriges van die internasionale Joodse bankkabaal wat hulle manipuleer – wat hier in die latere hoofstukke van die Openbaring in baie groter mate bespreek sal word. Hierdie Migael’s het gefaal, omdat geen mens soos God is nie, en omdat wraak aan Hom alleen behoort, daarom sien ons in die Gelykenis van die Koring en die Onkruid dat net Hy en Sy aangewese engele die bose mense uit ons samelewing kan verwyder, en gooi Satan weereens uit die “hemel” , hierdie laaste keer vir goed en vir altyd, want hulle lot wag op hulle in die Poel van Vuur.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 xml:space="preserve">“ </w:t>
      </w:r>
      <w:r>
        <w:rPr>
          <w:rStyle w:val="Label"/>
          <w:rFonts w:cs="Arial" w:ascii="Roboto" w:hAnsi="Roboto"/>
          <w:b/>
          <w:color w:val="121212"/>
        </w:rPr>
        <w:t xml:space="preserve">10 </w:t>
      </w:r>
      <w:r>
        <w:rPr>
          <w:rStyle w:val="Content"/>
          <w:rFonts w:cs="Arial" w:ascii="Roboto" w:hAnsi="Roboto"/>
          <w:b/>
          <w:color w:val="121212"/>
        </w:rPr>
        <w:t xml:space="preserve">Toe hoor ek 'n groot stem in die hemel sê: Nou het die heil en die krag en die koningskap die eiendom van onse God geword, en die mag van sy Christus; want die aanklaer van ons broeders is neergewerp, hy wat hulle aanklaag voor onse God, dag en nag”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 xml:space="preserve">Die Koninkryk van God is belowe na daardie eerste rebellie van die engele, met die vestiging van die eerste mens Adam in die Tuin van Eden. Maar dit sal vervul word met die laaste Adam – Yahshua Christus Self, by Sy manifestasie. Die eerste belofte hiervan word gevind in Genesis 3:22, waar dit sê: “ </w:t>
      </w:r>
      <w:r>
        <w:rPr>
          <w:rStyle w:val="Label"/>
          <w:rFonts w:cs="Arial" w:ascii="Roboto" w:hAnsi="Roboto"/>
          <w:color w:val="121212"/>
        </w:rPr>
        <w:t xml:space="preserve">22 </w:t>
      </w:r>
      <w:r>
        <w:rPr>
          <w:rStyle w:val="Content"/>
          <w:rFonts w:cs="Arial" w:ascii="Roboto" w:hAnsi="Roboto"/>
          <w:color w:val="121212"/>
        </w:rPr>
        <w:t xml:space="preserve">Toe sê die </w:t>
      </w:r>
      <w:r>
        <w:rPr>
          <w:rStyle w:val="Content"/>
          <w:rFonts w:cs="Arial" w:ascii="Roboto" w:hAnsi="Roboto"/>
          <w:smallCaps/>
          <w:color w:val="121212"/>
        </w:rPr>
        <w:t>Here</w:t>
      </w:r>
      <w:r>
        <w:rPr>
          <w:rStyle w:val="Content"/>
          <w:rFonts w:cs="Arial" w:ascii="Roboto" w:hAnsi="Roboto"/>
          <w:color w:val="121212"/>
        </w:rPr>
        <w:t xml:space="preserve"> God: Nou het die mens geword soos een van Ons deur goed en kwaad te ken. As hy nou maar nie sy hand uitsteek en ook van die boom van die lewe neem en eet en lewe in ewigheid nie!”</w:t>
      </w:r>
      <w:r>
        <w:rPr>
          <w:rFonts w:eastAsia="Times New Roman" w:cs="Courier New" w:ascii="Roboto" w:hAnsi="Roboto"/>
          <w:color w:val="202124"/>
          <w:lang w:val="af-ZA"/>
        </w:rPr>
        <w:t xml:space="preserve"> Die Griekse woord διάβολος is 'n aanklaer, en by implikasie 'n valse aanklaer, soos dit dikwels in die Christogenea New Testament vertaal word. Een voorbeeld van hierdie eienskap van die teëstander word gevind in Job, by Job 1:9-11 waar dit sê “ </w:t>
      </w:r>
      <w:r>
        <w:rPr>
          <w:rFonts w:eastAsia="Times New Roman" w:cs="Arial" w:ascii="Roboto" w:hAnsi="Roboto"/>
          <w:color w:val="121212"/>
        </w:rPr>
        <w:t xml:space="preserve">9 En die Satan antwoord die </w:t>
      </w:r>
      <w:r>
        <w:rPr>
          <w:rFonts w:eastAsia="Times New Roman" w:cs="Arial" w:ascii="Roboto" w:hAnsi="Roboto"/>
          <w:smallCaps/>
          <w:color w:val="121212"/>
        </w:rPr>
        <w:t>Here</w:t>
      </w:r>
      <w:r>
        <w:rPr>
          <w:rFonts w:eastAsia="Times New Roman" w:cs="Arial" w:ascii="Roboto" w:hAnsi="Roboto"/>
          <w:color w:val="121212"/>
        </w:rPr>
        <w:t xml:space="preserve"> en sê: Is dit verniet dat Job God vrees? 10 Het U nie self hom en sy huis en alles wat hy het, aan alle kante rondom, beskut nie? Die werk van sy hande het U geseën, en sy vee het sterk vermeerder in die land. 11 Maar strek net u hand uit en tas alles aan wat hy het — waarlik, hy sal U in u aangesig seën!”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Vandag is daar talle voorbeelde van hierdie eienskap van Satan – die Teëstander – as die valse aanklaer van ons broers. Die sogenaamde holocaust is 'n prominente voorbeeld.</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11 En hulle het hom oorwin deur die bloed van die Lam en deur die woord van hulle getuienis, en hulle het tot die dood toe hulle lewe nie liefgehad nie. 12 Daarom, wees verheug, o hemele en die wat daarin woon; wee die bewoners van die aarde en die see, want die duiwel het na julle neergedaal met groot woede, omdat hy weet dat hy min tyd het.”</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aanvaarding van Yahshua Christus en die onderhouding van Sy gebooie, wat 'n noodsaaklike uitdrukking van daardie aanvaarding is, is die enigste manier van bewaring vir die kinders van Israel. Soos die bloed van die letterlike Paaslam hulle antieke voorvaders van die Doodsengel gehou het wat al die eersgeborenes van Egipte doodgemaak het, so is dit vandag dat Israeliete hulleself met Christus die Lam moet bekleed, en hulle sal lewe. Dit is die betekenis van die allegorie van die “volle wapenrusting van God” wat Paulus in Efesiërs hoofstuk 6 beskryf.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13 </w:t>
      </w:r>
      <w:r>
        <w:rPr>
          <w:rStyle w:val="Content"/>
          <w:rFonts w:cs="Arial" w:ascii="Roboto" w:hAnsi="Roboto"/>
          <w:b/>
          <w:color w:val="121212"/>
        </w:rPr>
        <w:t>En toe die draak sien dat hy neergewerp is op die aarde, het hy die vrou vervolg wat die seuntjie gebaar het;</w:t>
      </w:r>
      <w:r>
        <w:rPr>
          <w:rFonts w:eastAsia="Times New Roman" w:cs="Courier New" w:ascii="Roboto" w:hAnsi="Roboto"/>
          <w:b/>
          <w:color w:val="202124"/>
          <w:lang w:val="af-Z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draak is op die aarde neergewerp voor die skepping van Adam, en die gevolg was die verleiding van Eva en die verkondiging van ewige vyandskap tussen die twee uiteenlopende groepe wat in Genesis 3:15 gevind word. Die draak is weer op die aarde neergewerp in 70 nC, toe Jerusalem vernietig is. Die verstrooide Jode was later agter al die vervolgings van Christene tot die tyd van Konstantyn. Sodra die Christelike geloof egter deur Rome aanvaar was,was die draak in 'n put toegesluit, wat breedvoerig in Openbaring hoofstuk 20 bespreek sal word. Die draak is weer op die aarde neergewerp met die Hervorming, toe dit duidelik geword het dat die Joodse pouse nie mag het oor die hoof van die kinders van die HERE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Van daardie tyd af het die Saksiese volke, wat hulleself met die hulp van hulle God van die dier-tiranne bevry het (wat 'n besprekingsonderwerp vir Openbaring hoofstuk 13 is), niks anders as vervolgings van die draak gehad in die 30-jarige oorlog nie, en vanaf die tyd van die Franse Rewolusie (toe Satan ten volle uit die put te voorskyn gekom het – sal met Openbaring hoofstuk 20 bespreek word) en al die oorloë en rewolusies van Europa wat sedertdien plaasgevind het, wat almal deur die Jode aangehits is.</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14 maar die twee vlerke van die groot arend is aan die vrou gegee, sodat sy na die woestyn, na haar plek, kon vlieg, waar sy uit die gesig van die slang onderhou word, 'n tyd en tye en 'n halwe tyd. 15 En die slang het uit sy bek water soos 'n rivier agter die vrou aan uitgegooi, om haar te laat wegvoer deur die rivier. 16 En die aarde het die vrou te hulp gekom, en die aarde het sy mond oopgemaak en die rivier opgesluk, wat die draak uit sy bek uitgegooi het. 17 En die draak was vertoornd op die vrou, en hy het weggegaan om oorlog te voer teen haar ander nakomelinge wat die gebooie van God bewaar en die getuienis van Jesus Christus hou.</w:t>
      </w:r>
      <w:r>
        <w:rPr>
          <w:rStyle w:val="Label"/>
          <w:rFonts w:cs="Arial" w:ascii="Roboto" w:hAnsi="Roboto"/>
          <w:b/>
          <w:color w:val="121212"/>
        </w:rPr>
        <w:t xml:space="preserve"> 18</w:t>
      </w:r>
      <w:r>
        <w:rPr>
          <w:rStyle w:val="Content"/>
          <w:rFonts w:cs="Arial" w:ascii="Roboto" w:hAnsi="Roboto"/>
          <w:b/>
          <w:color w:val="121212"/>
        </w:rPr>
        <w:t>EN ek het op die sand van die see gaan staan.”</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Hierdie woestynplek is nog 'n beskrywing van wat in vers 6 beskryf word, en die vrou, Israel, het na die woestyn van Europa gevlug waar sy die Evangelie ontvang het, en dit het amper so lank geneem vir die Saksiese Israel en verwante volke om tot die Christelike geloof te bekeer , om terug te keer na daardie God wat hulle baie eeue tevore vir hulle sonde verstoot het. Die water wat die Slang uit sy bek gegooi het, was al die ander rasse wat die Jode gebring het om teen die wit volke van Europa en die Nabye Ooste te veg. Eers was daar die Arabiese invalle, wat deur die Jode aangehits is, veral die inval van Gotiese Spanje (hierdie verhaal word vertel in The Plot Against the Church deur Maurice Pinay), en die vernietiging van die voorheen Blanke lande van Mesopotamië, die naybye Oos, Noord-Afrika en die Levant. Dan was daar die Turkse invalle, en die Turke het die Bisantynse lande binnegeval in opdrag van Joodse en Arabiese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 xml:space="preserve">handelaars. Dan was daar die invalle van die Mongole, en Martin Luther het geskryf dat dit die Jode in elke stad van Oos-Europa was wat daardie stede verraai het deur hul poorte na die “Goue Horde” oop te maak. Al hierdie invalle van Christelike Europa het uiteindelik misluk, en teen die tyd dat Amerika begin vestig het, kon die Jood nie meer die wêreld se boknasies teen die Christendom bring nie, tot hierdie onlangse dae toe hulle dit op 'n ander manier gedoen het, onder die dekmantel van egalitarisme en multikulturalisme. Tog is dit in vervulling van baie ander profesieë, soos Jesaja 56:9-11 en Jeremia 31:27-30. Hierdie laaste oorloë wat die Draak met die vrou gemaak , is van binne af, eers deur ons Saksiese Christelike nasies te manipuleer om teen mekaar te veg, en dan deur ons te oortuig om onsself met ons vyande te oorstroom – dit is presies wat hier gebeurop die huidige oomblik! </w:t>
      </w:r>
      <w:bookmarkStart w:id="0" w:name="_GoBack"/>
      <w:bookmarkEnd w:id="0"/>
    </w:p>
    <w:p>
      <w:pPr>
        <w:pStyle w:val="Normal"/>
        <w:rPr>
          <w:rFonts w:ascii="Roboto" w:hAnsi="Roboto"/>
        </w:rPr>
      </w:pPr>
      <w:r>
        <w:rPr>
          <w:rFonts w:ascii="Roboto" w:hAnsi="Roboto"/>
        </w:rPr>
      </w:r>
    </w:p>
    <w:p>
      <w:pPr>
        <w:pStyle w:val="Normal"/>
        <w:spacing w:before="0" w:after="200"/>
        <w:rPr>
          <w:rFonts w:ascii="Roboto" w:hAnsi="Roboto"/>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033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680336"/>
    <w:rPr/>
  </w:style>
  <w:style w:type="character" w:styleId="Content" w:customStyle="1">
    <w:name w:val="content"/>
    <w:basedOn w:val="DefaultParagraphFont"/>
    <w:qFormat/>
    <w:rsid w:val="00680336"/>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LibreOffice/7.2.2.2$Linux_X86_64 LibreOffice_project/20$Build-2</Application>
  <AppVersion>15.0000</AppVersion>
  <Pages>18</Pages>
  <Words>6044</Words>
  <Characters>27178</Characters>
  <CharactersWithSpaces>33229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2021-12-04T08:07:00Z</dcterms:created>
  <dc:creator>Desere Steenberg</dc:creator>
  <dc:description/>
  <dc:language>en-US</dc:language>
  <cp:lastModifiedBy/>
  <dcterms:modified xsi:type="dcterms:W3CDTF">2021-12-07T16:49:38Z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